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50D3" w14:textId="77777777" w:rsidR="002C39C2" w:rsidRDefault="003309D8" w:rsidP="002F78B4">
      <w:pPr>
        <w:pStyle w:val="OVERSKRIFT"/>
      </w:pPr>
      <w:r w:rsidRPr="002F78B4">
        <w:t xml:space="preserve">Evaluering af </w:t>
      </w:r>
    </w:p>
    <w:p w14:paraId="3B2480B3" w14:textId="77777777" w:rsidR="0004343D" w:rsidRDefault="0004343D" w:rsidP="002C39C2">
      <w:pPr>
        <w:pStyle w:val="OVERSKRIFT"/>
      </w:pPr>
      <w:r>
        <w:t>stave</w:t>
      </w:r>
      <w:r w:rsidR="003309D8" w:rsidRPr="002F78B4">
        <w:t>færdigheder i dansk</w:t>
      </w:r>
      <w:r w:rsidR="00EC1BCC">
        <w:t xml:space="preserve"> 4.klasse</w:t>
      </w:r>
    </w:p>
    <w:p w14:paraId="026A28E6" w14:textId="77777777" w:rsidR="003309D8" w:rsidRDefault="003309D8" w:rsidP="00C04C6F">
      <w:pPr>
        <w:pStyle w:val="Brdtekst1"/>
      </w:pPr>
      <w:r>
        <w:t>Kære _______</w:t>
      </w:r>
      <w:r w:rsidR="00A55A0C">
        <w:t>_________________</w:t>
      </w:r>
      <w:proofErr w:type="gramStart"/>
      <w:r w:rsidR="00A55A0C">
        <w:t>_  og</w:t>
      </w:r>
      <w:proofErr w:type="gramEnd"/>
      <w:r w:rsidR="00A55A0C">
        <w:t xml:space="preserve"> forældre</w:t>
      </w:r>
      <w:r w:rsidR="009342E5">
        <w:tab/>
      </w:r>
      <w:r w:rsidR="009342E5">
        <w:tab/>
      </w:r>
      <w:r w:rsidR="009342E5">
        <w:tab/>
      </w:r>
      <w:r w:rsidR="009342E5">
        <w:tab/>
        <w:t>Dato</w:t>
      </w:r>
      <w:r w:rsidR="002F78B4">
        <w:t xml:space="preserve"> </w:t>
      </w:r>
      <w:proofErr w:type="spellStart"/>
      <w:r w:rsidR="002F78B4">
        <w:t>xxxxxxx</w:t>
      </w:r>
      <w:proofErr w:type="spellEnd"/>
    </w:p>
    <w:p w14:paraId="3DAFB92D" w14:textId="3935A7A1" w:rsidR="0004343D" w:rsidRDefault="003309D8" w:rsidP="002C39C2">
      <w:pPr>
        <w:pStyle w:val="Brdtekst1"/>
      </w:pPr>
      <w:r>
        <w:t xml:space="preserve">Eleverne i klassen er </w:t>
      </w:r>
      <w:r w:rsidR="005B2D41">
        <w:t>x-</w:t>
      </w:r>
      <w:r w:rsidR="009342E5">
        <w:t xml:space="preserve">måned </w:t>
      </w:r>
      <w:r w:rsidR="002C39C2">
        <w:t xml:space="preserve">blevet </w:t>
      </w:r>
      <w:r w:rsidR="0004343D">
        <w:t>stave</w:t>
      </w:r>
      <w:r>
        <w:t xml:space="preserve">screenet med </w:t>
      </w:r>
      <w:r w:rsidR="0004343D">
        <w:t xml:space="preserve">ST-prøven </w:t>
      </w:r>
      <w:r>
        <w:t xml:space="preserve">med </w:t>
      </w:r>
      <w:r w:rsidR="002C39C2">
        <w:t>henblik på at afdække deres</w:t>
      </w:r>
      <w:r w:rsidR="0004343D">
        <w:t xml:space="preserve"> stave</w:t>
      </w:r>
      <w:r>
        <w:t>færdigheder i dansk.</w:t>
      </w:r>
      <w:r w:rsidR="00CE6B16">
        <w:t xml:space="preserve"> </w:t>
      </w:r>
      <w:r w:rsidR="00A81DC8">
        <w:t>Her</w:t>
      </w:r>
      <w:r w:rsidR="00FB30B7">
        <w:t xml:space="preserve"> </w:t>
      </w:r>
      <w:r w:rsidR="00A55A0C">
        <w:t>kan I se</w:t>
      </w:r>
      <w:r w:rsidR="00CC777C">
        <w:t xml:space="preserve"> jeres barns </w:t>
      </w:r>
      <w:r w:rsidR="00CE6B16">
        <w:t>resultat</w:t>
      </w:r>
      <w:r w:rsidR="00FB30B7">
        <w:t>er samt anbefalinger</w:t>
      </w:r>
      <w:r w:rsidR="00CC777C">
        <w:t xml:space="preserve"> til, hvad I kan gøre hjemme</w:t>
      </w:r>
      <w:r w:rsidR="00FB30B7">
        <w:t>.</w:t>
      </w:r>
    </w:p>
    <w:p w14:paraId="5A6C9AD6" w14:textId="77777777" w:rsidR="00A81DC8" w:rsidRDefault="00A81DC8" w:rsidP="002C39C2">
      <w:pPr>
        <w:pStyle w:val="Brdtekst1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2"/>
        <w:gridCol w:w="2552"/>
        <w:gridCol w:w="4110"/>
      </w:tblGrid>
      <w:tr w:rsidR="00A81DC8" w:rsidRPr="006656B5" w14:paraId="3B3E678E" w14:textId="77777777" w:rsidTr="00A81DC8"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42FFD" w14:textId="0A91EFB8" w:rsidR="00A81DC8" w:rsidRPr="006656B5" w:rsidRDefault="00A81DC8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Samlet vurdering ST3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40F509" w14:textId="77777777" w:rsidR="00A81DC8" w:rsidRPr="006656B5" w:rsidRDefault="00A81DC8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Vurdering fejltyper</w:t>
            </w:r>
            <w:r w:rsidRPr="006656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605274C" w14:textId="77777777" w:rsidR="00A81DC8" w:rsidRPr="006656B5" w:rsidRDefault="00A81DC8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Tiltag</w:t>
            </w:r>
          </w:p>
          <w:p w14:paraId="5EC15DF5" w14:textId="77777777" w:rsidR="00A81DC8" w:rsidRPr="006656B5" w:rsidRDefault="00A81DC8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A81DC8" w14:paraId="283FE762" w14:textId="77777777" w:rsidTr="00A81DC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4A5" w14:textId="5D119842" w:rsidR="00A81DC8" w:rsidRPr="0004343D" w:rsidRDefault="00A81DC8" w:rsidP="00EE3502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C7 – C10:  Standpunktet er betydeligt bedre end almindeligt for klassetrinnet.</w:t>
            </w:r>
            <w:r>
              <w:t xml:space="preserve"> </w:t>
            </w:r>
            <w:r w:rsidRPr="00A55A0C">
              <w:t>(Klar til nye udfordringer!)</w:t>
            </w:r>
          </w:p>
          <w:p w14:paraId="03B5D8E9" w14:textId="77777777" w:rsidR="00A81DC8" w:rsidRPr="0004343D" w:rsidRDefault="00A81DC8" w:rsidP="00A81DC8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C6: Standpunktet er over middel</w:t>
            </w:r>
            <w:r>
              <w:t xml:space="preserve">. </w:t>
            </w:r>
            <w:r w:rsidRPr="00A55A0C">
              <w:t>(Sikkert indlært)</w:t>
            </w:r>
          </w:p>
          <w:p w14:paraId="054003CE" w14:textId="77777777" w:rsidR="00A81DC8" w:rsidRPr="0004343D" w:rsidRDefault="00A81DC8" w:rsidP="00A81DC8">
            <w:pPr>
              <w:pStyle w:val="Brdtekst1"/>
            </w:pPr>
            <w:r>
              <w:sym w:font="Symbol" w:char="F0F0"/>
            </w:r>
            <w:r>
              <w:t xml:space="preserve"> C5: Standpunktet er middel</w:t>
            </w:r>
          </w:p>
          <w:p w14:paraId="553D147F" w14:textId="77777777" w:rsidR="00A81DC8" w:rsidRPr="0004343D" w:rsidRDefault="00A81DC8" w:rsidP="00EE3502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</w:t>
            </w:r>
            <w:r>
              <w:t xml:space="preserve">4: Standpunktet er under middel. </w:t>
            </w:r>
            <w:r w:rsidRPr="00A55A0C">
              <w:t>(Der er brug for træning).</w:t>
            </w:r>
          </w:p>
          <w:p w14:paraId="6A199B27" w14:textId="77777777" w:rsidR="00A81DC8" w:rsidRPr="0004343D" w:rsidRDefault="00A81DC8" w:rsidP="00A81DC8">
            <w:pPr>
              <w:pStyle w:val="Brdtekst1"/>
            </w:pPr>
            <w:r>
              <w:sym w:font="Symbol" w:char="F0F0"/>
            </w:r>
            <w:r>
              <w:t xml:space="preserve"> C3: Usikkert indlært. </w:t>
            </w:r>
            <w:r w:rsidRPr="00A55A0C">
              <w:t>(Eleven har brug for støtte)</w:t>
            </w:r>
          </w:p>
          <w:p w14:paraId="61B5E10D" w14:textId="6E445B66" w:rsidR="00A81DC8" w:rsidRPr="00885568" w:rsidRDefault="00A81DC8" w:rsidP="00EE3502">
            <w:pPr>
              <w:pStyle w:val="Brdtekst1"/>
              <w:rPr>
                <w:b/>
              </w:rPr>
            </w:pPr>
            <w:r w:rsidRPr="00A81DC8">
              <w:sym w:font="Symbol" w:char="F0F0"/>
            </w:r>
            <w:r>
              <w:t xml:space="preserve"> C0</w:t>
            </w:r>
            <w:r w:rsidRPr="0004343D">
              <w:t>– C2: Tyder på alv</w:t>
            </w:r>
            <w:r>
              <w:t xml:space="preserve">orlige indlæringsvanskeligheder. </w:t>
            </w:r>
            <w:r w:rsidRPr="00A55A0C">
              <w:t>(Eleven har brug for megen støtte).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9878CB6" w14:textId="77777777" w:rsidR="00A81DC8" w:rsidRDefault="00A81DC8" w:rsidP="00EE3502"/>
          <w:p w14:paraId="002DE58F" w14:textId="77777777" w:rsidR="00A81DC8" w:rsidRDefault="00A81DC8" w:rsidP="00EE3502">
            <w:r>
              <w:t xml:space="preserve">   Vokalforveksling </w:t>
            </w:r>
          </w:p>
          <w:p w14:paraId="7BCC3E57" w14:textId="77777777" w:rsidR="00A81DC8" w:rsidRDefault="00A81DC8" w:rsidP="00EE3502">
            <w:r>
              <w:t xml:space="preserve">   Konsonantfordobling</w:t>
            </w:r>
          </w:p>
          <w:p w14:paraId="658093EE" w14:textId="77777777" w:rsidR="00A81DC8" w:rsidRDefault="00A81DC8" w:rsidP="00EE3502">
            <w:r>
              <w:t xml:space="preserve">   Konsonantforveksling</w:t>
            </w:r>
          </w:p>
          <w:p w14:paraId="10B7F126" w14:textId="77777777" w:rsidR="00A81DC8" w:rsidRDefault="00A81DC8" w:rsidP="00EE3502">
            <w:r>
              <w:t xml:space="preserve">   Stumme bogstaver</w:t>
            </w:r>
          </w:p>
          <w:p w14:paraId="7BAAF08E" w14:textId="77777777" w:rsidR="00A81DC8" w:rsidRDefault="00A81DC8" w:rsidP="00EE3502">
            <w:r>
              <w:t xml:space="preserve">   Særlige bortfald</w:t>
            </w:r>
          </w:p>
          <w:p w14:paraId="67DB68CD" w14:textId="77777777" w:rsidR="00A81DC8" w:rsidRDefault="00A81DC8" w:rsidP="002C39C2">
            <w:r>
              <w:t xml:space="preserve">   Navneords endelser</w:t>
            </w:r>
          </w:p>
          <w:p w14:paraId="67506BFE" w14:textId="77777777" w:rsidR="00A81DC8" w:rsidRDefault="00A81DC8" w:rsidP="00EE3502">
            <w:r>
              <w:t xml:space="preserve">   Andre r-problemer </w:t>
            </w:r>
          </w:p>
          <w:p w14:paraId="134BE237" w14:textId="77777777" w:rsidR="00A81DC8" w:rsidRDefault="00A81DC8" w:rsidP="00EE3502">
            <w:r>
              <w:t xml:space="preserve">   Auditiv lydanalyse                                </w:t>
            </w:r>
            <w:proofErr w:type="gramStart"/>
            <w:r>
              <w:t xml:space="preserve">   (</w:t>
            </w:r>
            <w:proofErr w:type="gramEnd"/>
            <w:r>
              <w:t>lydrigtige ord)</w:t>
            </w:r>
          </w:p>
          <w:p w14:paraId="613223E2" w14:textId="77777777" w:rsidR="00A81DC8" w:rsidRDefault="00A81DC8" w:rsidP="00EE3502">
            <w:r>
              <w:t xml:space="preserve">   Auditiv </w:t>
            </w:r>
            <w:proofErr w:type="gramStart"/>
            <w:r>
              <w:t>lydanalyse  (</w:t>
            </w:r>
            <w:proofErr w:type="gramEnd"/>
            <w:r>
              <w:t>vrøvleord)</w:t>
            </w:r>
          </w:p>
          <w:p w14:paraId="5B976F04" w14:textId="77777777" w:rsidR="00A81DC8" w:rsidRDefault="00A81DC8" w:rsidP="00EE3502">
            <w:r>
              <w:t xml:space="preserve">   Stavelsesdeling</w:t>
            </w:r>
          </w:p>
          <w:p w14:paraId="5B8AC518" w14:textId="77777777" w:rsidR="00A81DC8" w:rsidRDefault="00A81DC8" w:rsidP="00EE3502">
            <w:r>
              <w:t xml:space="preserve">   Skrift </w:t>
            </w:r>
          </w:p>
          <w:p w14:paraId="75B7FEFC" w14:textId="77777777" w:rsidR="00A81DC8" w:rsidRDefault="00A81DC8" w:rsidP="00EE3502"/>
          <w:p w14:paraId="2EBDFE83" w14:textId="77777777" w:rsidR="00A81DC8" w:rsidRDefault="00A81DC8" w:rsidP="00EE3502"/>
          <w:p w14:paraId="49D9AFE5" w14:textId="77777777" w:rsidR="00A81DC8" w:rsidRDefault="00A81DC8" w:rsidP="00A55A0C">
            <w:r>
              <w:t>+ sikkert indlært</w:t>
            </w:r>
          </w:p>
          <w:p w14:paraId="3F3DC8E5" w14:textId="77777777" w:rsidR="00A81DC8" w:rsidRDefault="00A81DC8" w:rsidP="00A55A0C">
            <w:r>
              <w:t>0 usikkert indlært</w:t>
            </w:r>
          </w:p>
          <w:p w14:paraId="4050D7D3" w14:textId="77777777" w:rsidR="00A81DC8" w:rsidRDefault="00A81DC8" w:rsidP="00A55A0C">
            <w:r>
              <w:t>- ikke indlært</w:t>
            </w:r>
          </w:p>
        </w:tc>
        <w:tc>
          <w:tcPr>
            <w:tcW w:w="4110" w:type="dxa"/>
            <w:vAlign w:val="center"/>
          </w:tcPr>
          <w:p w14:paraId="7874A34C" w14:textId="070B051B" w:rsidR="00A81DC8" w:rsidRDefault="00A81DC8" w:rsidP="00EE3502">
            <w:r>
              <w:t xml:space="preserve">Arbejd med tildelte </w:t>
            </w:r>
            <w:r w:rsidRPr="0004343D">
              <w:t xml:space="preserve">opgaver på </w:t>
            </w:r>
            <w:hyperlink r:id="rId8" w:history="1">
              <w:r w:rsidRPr="00533025">
                <w:rPr>
                  <w:rStyle w:val="Hyperlink"/>
                  <w:color w:val="auto"/>
                </w:rPr>
                <w:t>www.grammatip.com</w:t>
              </w:r>
            </w:hyperlink>
            <w:r>
              <w:t xml:space="preserve"> </w:t>
            </w:r>
            <w:r w:rsidRPr="0004343D">
              <w:t>, som træner netop disse fejltyper.</w:t>
            </w:r>
          </w:p>
          <w:p w14:paraId="2DA99F29" w14:textId="77777777" w:rsidR="00A81DC8" w:rsidRDefault="00A81DC8" w:rsidP="00EE3502"/>
          <w:p w14:paraId="35EFA8C7" w14:textId="77777777" w:rsidR="00A81DC8" w:rsidRDefault="00A81DC8" w:rsidP="00EE3502">
            <w:r>
              <w:t xml:space="preserve">Brug stavestrategier, som du finder via QR-koden her: </w:t>
            </w:r>
          </w:p>
          <w:p w14:paraId="6CEBE970" w14:textId="2AA39784" w:rsidR="00A81DC8" w:rsidRDefault="00A81DC8" w:rsidP="00EE3502">
            <w:r>
              <w:rPr>
                <w:noProof/>
              </w:rPr>
              <w:drawing>
                <wp:inline distT="0" distB="0" distL="0" distR="0" wp14:anchorId="60F8784B" wp14:editId="4E75FBB1">
                  <wp:extent cx="1996621" cy="1352550"/>
                  <wp:effectExtent l="0" t="0" r="381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08" cy="138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BA7CF" w14:textId="53FD3BBC" w:rsidR="00A81DC8" w:rsidRPr="00F65CA3" w:rsidRDefault="00F65CA3" w:rsidP="00EE3502">
            <w:proofErr w:type="gramStart"/>
            <w:r>
              <w:t>…h</w:t>
            </w:r>
            <w:r w:rsidR="00A81DC8">
              <w:t>erunder</w:t>
            </w:r>
            <w:proofErr w:type="gramEnd"/>
            <w:r w:rsidR="00A81DC8">
              <w:t xml:space="preserve"> bl.a.</w:t>
            </w:r>
            <w:r w:rsidR="00A81DC8" w:rsidRPr="0004343D">
              <w:t xml:space="preserve"> dansk </w:t>
            </w:r>
            <w:r w:rsidR="00A81DC8">
              <w:t xml:space="preserve">stavekontrol og </w:t>
            </w:r>
            <w:hyperlink r:id="rId10" w:history="1">
              <w:r w:rsidR="00A81DC8" w:rsidRPr="00F65CA3">
                <w:rPr>
                  <w:rStyle w:val="Hyperlink"/>
                  <w:color w:val="auto"/>
                  <w:u w:val="none"/>
                </w:rPr>
                <w:t>www.ordbogen.com</w:t>
              </w:r>
            </w:hyperlink>
            <w:r w:rsidR="00A81DC8" w:rsidRPr="00F65CA3">
              <w:t>,</w:t>
            </w:r>
            <w:r w:rsidR="00A81DC8" w:rsidRPr="00A81DC8">
              <w:t xml:space="preserve"> </w:t>
            </w:r>
            <w:r w:rsidR="00A81DC8" w:rsidRPr="00F65CA3">
              <w:rPr>
                <w:rStyle w:val="Hyperlink"/>
                <w:color w:val="auto"/>
                <w:u w:val="none"/>
              </w:rPr>
              <w:t>Ordbogsprogrammet</w:t>
            </w:r>
          </w:p>
          <w:p w14:paraId="747187B6" w14:textId="77777777" w:rsidR="00A81DC8" w:rsidRDefault="00A81DC8" w:rsidP="00EE3502">
            <w:r>
              <w:t xml:space="preserve">eller appen </w:t>
            </w:r>
            <w:r w:rsidRPr="00533025">
              <w:t>Ordbogen Online</w:t>
            </w:r>
            <w:r>
              <w:t xml:space="preserve"> på mobiltelefonen for at tjekke din stavemåde.</w:t>
            </w:r>
          </w:p>
          <w:p w14:paraId="42705750" w14:textId="77777777" w:rsidR="00A81DC8" w:rsidRDefault="00A81DC8" w:rsidP="00EE3502"/>
          <w:p w14:paraId="6AD27E30" w14:textId="77777777" w:rsidR="00A81DC8" w:rsidRDefault="00A81DC8" w:rsidP="008769EB">
            <w:r>
              <w:t>Læs en masse! Læsning og skrivning/stavning understøtter hinanden.</w:t>
            </w:r>
          </w:p>
        </w:tc>
      </w:tr>
    </w:tbl>
    <w:p w14:paraId="369C5C77" w14:textId="34C97028" w:rsidR="00FB30B7" w:rsidRDefault="00263947" w:rsidP="00CE6B16">
      <w:r>
        <w:rPr>
          <w:noProof/>
        </w:rPr>
        <w:drawing>
          <wp:anchor distT="0" distB="0" distL="114300" distR="114300" simplePos="0" relativeHeight="251659264" behindDoc="1" locked="0" layoutInCell="1" allowOverlap="1" wp14:anchorId="64A26386" wp14:editId="01939CA3">
            <wp:simplePos x="0" y="0"/>
            <wp:positionH relativeFrom="column">
              <wp:posOffset>-412750</wp:posOffset>
            </wp:positionH>
            <wp:positionV relativeFrom="paragraph">
              <wp:posOffset>162560</wp:posOffset>
            </wp:positionV>
            <wp:extent cx="1649790" cy="1117600"/>
            <wp:effectExtent l="0" t="0" r="7620" b="6350"/>
            <wp:wrapTight wrapText="bothSides">
              <wp:wrapPolygon edited="0">
                <wp:start x="0" y="0"/>
                <wp:lineTo x="0" y="21355"/>
                <wp:lineTo x="21450" y="21355"/>
                <wp:lineTo x="21450" y="0"/>
                <wp:lineTo x="0" y="0"/>
              </wp:wrapPolygon>
            </wp:wrapTight>
            <wp:docPr id="3" name="Billede 3" descr="QR K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K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9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E0995" w14:textId="174E6019" w:rsidR="00CE6B16" w:rsidRDefault="00CE6B16" w:rsidP="00CE6B16">
      <w:r>
        <w:t>Det er vigtigt, at I som fo</w:t>
      </w:r>
      <w:r w:rsidR="0004343D">
        <w:t>ræld</w:t>
      </w:r>
      <w:r w:rsidR="00FB30B7">
        <w:t>re bakker op om anbefalingerne og minder jeres barn om den daglige træning.</w:t>
      </w:r>
      <w:r w:rsidR="00A81DC8">
        <w:t xml:space="preserve"> </w:t>
      </w:r>
      <w:r w:rsidR="00885568">
        <w:t xml:space="preserve">På </w:t>
      </w:r>
      <w:hyperlink r:id="rId12" w:history="1">
        <w:r w:rsidR="00A81DC8">
          <w:rPr>
            <w:rStyle w:val="Hyperlink"/>
            <w:color w:val="auto"/>
          </w:rPr>
          <w:t>QR-koden</w:t>
        </w:r>
      </w:hyperlink>
      <w:r w:rsidR="00A81DC8">
        <w:rPr>
          <w:rStyle w:val="Hyperlink"/>
          <w:color w:val="auto"/>
        </w:rPr>
        <w:t xml:space="preserve"> til venstre</w:t>
      </w:r>
      <w:r w:rsidR="00885568" w:rsidRPr="002F78B4">
        <w:t xml:space="preserve"> </w:t>
      </w:r>
      <w:r w:rsidR="00885568">
        <w:t xml:space="preserve">kan I </w:t>
      </w:r>
      <w:r w:rsidR="00FB30B7">
        <w:t xml:space="preserve">desuden </w:t>
      </w:r>
      <w:r w:rsidR="00885568">
        <w:t xml:space="preserve">få </w:t>
      </w:r>
      <w:r w:rsidR="00885568" w:rsidRPr="00885568">
        <w:t>gode tips til, hvord</w:t>
      </w:r>
      <w:r w:rsidR="00885568">
        <w:t>an I som forælder kan støtte jeres</w:t>
      </w:r>
      <w:r w:rsidR="00885568" w:rsidRPr="00885568">
        <w:t xml:space="preserve"> barn i sprog- og læsetilegnelsen.</w:t>
      </w:r>
    </w:p>
    <w:p w14:paraId="47F288EC" w14:textId="77777777" w:rsidR="00CE6B16" w:rsidRDefault="00CE6B16" w:rsidP="00CE6B16"/>
    <w:p w14:paraId="3E7B9FE0" w14:textId="77777777" w:rsidR="00CE6B16" w:rsidRDefault="00CE6B16" w:rsidP="00CE6B16">
      <w:r>
        <w:t xml:space="preserve">Kontakt mig gerne over </w:t>
      </w:r>
      <w:proofErr w:type="spellStart"/>
      <w:r>
        <w:t>ForældreIntra</w:t>
      </w:r>
      <w:proofErr w:type="spellEnd"/>
      <w:r>
        <w:t xml:space="preserve">, hvis I har brug for det (eller på tlf. </w:t>
      </w:r>
      <w:proofErr w:type="spellStart"/>
      <w:r>
        <w:t>xxxxx</w:t>
      </w:r>
      <w:proofErr w:type="spellEnd"/>
      <w:r>
        <w:t xml:space="preserve">). </w:t>
      </w:r>
    </w:p>
    <w:p w14:paraId="0C23CDDF" w14:textId="77777777" w:rsidR="00A81DC8" w:rsidRDefault="00FB30B7" w:rsidP="00CE6B16">
      <w:r>
        <w:t>Vi vil også tale om læse- og staveresultaterne</w:t>
      </w:r>
      <w:r w:rsidR="00CE6B16">
        <w:t xml:space="preserve">, når vi ses til </w:t>
      </w:r>
      <w:r w:rsidR="00A55A0C">
        <w:t>skole-hjem</w:t>
      </w:r>
      <w:r w:rsidR="00CE6B16">
        <w:t xml:space="preserve">samtaler i </w:t>
      </w:r>
      <w:proofErr w:type="spellStart"/>
      <w:r w:rsidR="00CE6B16">
        <w:t>xxxx</w:t>
      </w:r>
      <w:proofErr w:type="spellEnd"/>
      <w:r w:rsidR="00CE6B16">
        <w:t>.</w:t>
      </w:r>
    </w:p>
    <w:p w14:paraId="6981AFB8" w14:textId="3CEF6A3A" w:rsidR="00CE6B16" w:rsidRDefault="00CE6B16" w:rsidP="00CE6B16">
      <w:r>
        <w:t xml:space="preserve">Venlig hilsen </w:t>
      </w:r>
      <w:proofErr w:type="spellStart"/>
      <w:r w:rsidR="009470A2">
        <w:t>xxxx</w:t>
      </w:r>
      <w:proofErr w:type="spellEnd"/>
    </w:p>
    <w:sectPr w:rsidR="00CE6B16" w:rsidSect="0004343D">
      <w:headerReference w:type="default" r:id="rId13"/>
      <w:footerReference w:type="default" r:id="rId14"/>
      <w:type w:val="continuous"/>
      <w:pgSz w:w="11906" w:h="16838" w:code="9"/>
      <w:pgMar w:top="2268" w:right="1134" w:bottom="1701" w:left="1134" w:header="397" w:footer="397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59E4" w14:textId="77777777" w:rsidR="0095464A" w:rsidRDefault="0095464A" w:rsidP="004C2752">
      <w:r>
        <w:separator/>
      </w:r>
    </w:p>
  </w:endnote>
  <w:endnote w:type="continuationSeparator" w:id="0">
    <w:p w14:paraId="7E892E7A" w14:textId="77777777" w:rsidR="0095464A" w:rsidRDefault="0095464A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3061"/>
      <w:gridCol w:w="3061"/>
    </w:tblGrid>
    <w:sdt>
      <w:sdtPr>
        <w:id w:val="-109664851"/>
        <w:lock w:val="sdtLocked"/>
        <w:placeholder>
          <w:docPart w:val="7A2B44884C8047AC9232375CFECFC468"/>
        </w:placeholder>
      </w:sdtPr>
      <w:sdtEndPr/>
      <w:sdtContent>
        <w:tr w:rsidR="00B57FFD" w:rsidRPr="00B57FFD" w14:paraId="73F5D19B" w14:textId="77777777" w:rsidTr="00B57FFD">
          <w:trPr>
            <w:trHeight w:hRule="exact" w:val="794"/>
          </w:trPr>
          <w:sdt>
            <w:sdtPr>
              <w:id w:val="1209531189"/>
              <w:showingPlcHdr/>
            </w:sdtPr>
            <w:sdtEndPr/>
            <w:sdtContent>
              <w:tc>
                <w:tcPr>
                  <w:tcW w:w="3061" w:type="dxa"/>
                </w:tcPr>
                <w:p w14:paraId="0A03728D" w14:textId="77777777" w:rsidR="00B57FFD" w:rsidRPr="00B57FFD" w:rsidRDefault="00B57FFD" w:rsidP="00B57FFD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  <w:sdt>
            <w:sdtPr>
              <w:id w:val="-1741320663"/>
              <w:showingPlcHdr/>
            </w:sdtPr>
            <w:sdtEndPr/>
            <w:sdtContent>
              <w:tc>
                <w:tcPr>
                  <w:tcW w:w="3061" w:type="dxa"/>
                </w:tcPr>
                <w:p w14:paraId="414E4D3C" w14:textId="77777777" w:rsidR="00B57FFD" w:rsidRPr="00B57FFD" w:rsidRDefault="00B57FFD" w:rsidP="00BA576B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</w:tr>
      </w:sdtContent>
    </w:sdt>
  </w:tbl>
  <w:sdt>
    <w:sdtPr>
      <w:rPr>
        <w:lang w:val="en-US"/>
      </w:rPr>
      <w:id w:val="257646265"/>
      <w:lock w:val="sdtContentLocked"/>
      <w:placeholder>
        <w:docPart w:val="7A2B44884C8047AC9232375CFECFC468"/>
      </w:placeholder>
    </w:sdtPr>
    <w:sdtEndPr/>
    <w:sdtContent>
      <w:p w14:paraId="38772D35" w14:textId="77777777" w:rsidR="00D72891" w:rsidRPr="008C3695" w:rsidRDefault="00B57FFD" w:rsidP="004C2752">
        <w:pPr>
          <w:pStyle w:val="Sidefod"/>
          <w:rPr>
            <w:lang w:val="en-US"/>
          </w:rPr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47B6718A" wp14:editId="3D2EA2AF">
              <wp:simplePos x="0" y="0"/>
              <wp:positionH relativeFrom="page">
                <wp:posOffset>5040630</wp:posOffset>
              </wp:positionH>
              <wp:positionV relativeFrom="page">
                <wp:posOffset>9757410</wp:posOffset>
              </wp:positionV>
              <wp:extent cx="1800000" cy="363600"/>
              <wp:effectExtent l="0" t="0" r="0" b="0"/>
              <wp:wrapNone/>
              <wp:docPr id="51" name="Logo Dansk Skolefore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vektor-sor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0E5F" w14:textId="77777777" w:rsidR="0095464A" w:rsidRDefault="0095464A" w:rsidP="004C2752">
      <w:r>
        <w:separator/>
      </w:r>
    </w:p>
  </w:footnote>
  <w:footnote w:type="continuationSeparator" w:id="0">
    <w:p w14:paraId="0D8992D9" w14:textId="77777777" w:rsidR="0095464A" w:rsidRDefault="0095464A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koleforeningenSimplebord"/>
      <w:tblpPr w:vertAnchor="page" w:horzAnchor="page" w:tblpX="7769" w:tblpY="39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sdt>
      <w:sdtPr>
        <w:id w:val="683865347"/>
        <w:lock w:val="sdtLocked"/>
        <w:placeholder>
          <w:docPart w:val="7A2B44884C8047AC9232375CFECFC468"/>
        </w:placeholder>
      </w:sdtPr>
      <w:sdtEndPr/>
      <w:sdtContent>
        <w:tr w:rsidR="0091207F" w:rsidRPr="0091207F" w14:paraId="5962599E" w14:textId="77777777" w:rsidTr="0091207F">
          <w:trPr>
            <w:trHeight w:hRule="exact" w:val="1474"/>
          </w:trPr>
          <w:sdt>
            <w:sdtPr>
              <w:id w:val="-616068158"/>
              <w:picture/>
            </w:sdtPr>
            <w:sdtEndPr/>
            <w:sdtContent>
              <w:tc>
                <w:tcPr>
                  <w:tcW w:w="3402" w:type="dxa"/>
                </w:tcPr>
                <w:p w14:paraId="0BA87A23" w14:textId="77777777" w:rsidR="0091207F" w:rsidRPr="0091207F" w:rsidRDefault="0091207F" w:rsidP="0091207F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25469276" wp14:editId="1F6D85E5">
                        <wp:extent cx="1757417" cy="939078"/>
                        <wp:effectExtent l="0" t="0" r="0" b="0"/>
                        <wp:docPr id="50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17" cy="93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sdtContent>
    </w:sdt>
  </w:tbl>
  <w:p w14:paraId="2D14F87D" w14:textId="77777777" w:rsidR="00D72891" w:rsidRDefault="00D72891" w:rsidP="00C04C6F">
    <w:pPr>
      <w:pStyle w:val="Brd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029F"/>
    <w:multiLevelType w:val="hybridMultilevel"/>
    <w:tmpl w:val="BA38869E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F632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F09"/>
    <w:multiLevelType w:val="hybridMultilevel"/>
    <w:tmpl w:val="C3308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58709">
    <w:abstractNumId w:val="1"/>
  </w:num>
  <w:num w:numId="2" w16cid:durableId="17319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371939"/>
    <w:rsid w:val="00026A92"/>
    <w:rsid w:val="000327BC"/>
    <w:rsid w:val="000420E1"/>
    <w:rsid w:val="0004343D"/>
    <w:rsid w:val="000B1650"/>
    <w:rsid w:val="000B17C5"/>
    <w:rsid w:val="000B62F6"/>
    <w:rsid w:val="000D244B"/>
    <w:rsid w:val="000E544A"/>
    <w:rsid w:val="00106B89"/>
    <w:rsid w:val="001165C2"/>
    <w:rsid w:val="0012449D"/>
    <w:rsid w:val="00137325"/>
    <w:rsid w:val="00174C00"/>
    <w:rsid w:val="00177AD0"/>
    <w:rsid w:val="00196925"/>
    <w:rsid w:val="001D6B56"/>
    <w:rsid w:val="001E5ED0"/>
    <w:rsid w:val="002005FE"/>
    <w:rsid w:val="00203D7D"/>
    <w:rsid w:val="00225B07"/>
    <w:rsid w:val="00241334"/>
    <w:rsid w:val="00245DC8"/>
    <w:rsid w:val="00263947"/>
    <w:rsid w:val="00286456"/>
    <w:rsid w:val="002B4C4F"/>
    <w:rsid w:val="002C39C2"/>
    <w:rsid w:val="002F00CE"/>
    <w:rsid w:val="002F78B4"/>
    <w:rsid w:val="003234A6"/>
    <w:rsid w:val="003309D8"/>
    <w:rsid w:val="00335D43"/>
    <w:rsid w:val="00342DF8"/>
    <w:rsid w:val="00371939"/>
    <w:rsid w:val="00381608"/>
    <w:rsid w:val="0038730F"/>
    <w:rsid w:val="003A67CE"/>
    <w:rsid w:val="003B1073"/>
    <w:rsid w:val="003C0905"/>
    <w:rsid w:val="003C0FCB"/>
    <w:rsid w:val="003C23CA"/>
    <w:rsid w:val="003C75CC"/>
    <w:rsid w:val="003F6DEE"/>
    <w:rsid w:val="004159AB"/>
    <w:rsid w:val="00441362"/>
    <w:rsid w:val="00484308"/>
    <w:rsid w:val="00485B3D"/>
    <w:rsid w:val="004C2752"/>
    <w:rsid w:val="004F20F4"/>
    <w:rsid w:val="004F2A06"/>
    <w:rsid w:val="0051796C"/>
    <w:rsid w:val="00533025"/>
    <w:rsid w:val="00557506"/>
    <w:rsid w:val="00584888"/>
    <w:rsid w:val="005927F9"/>
    <w:rsid w:val="005B2D41"/>
    <w:rsid w:val="005D0A80"/>
    <w:rsid w:val="00613784"/>
    <w:rsid w:val="0064374E"/>
    <w:rsid w:val="00657B8A"/>
    <w:rsid w:val="006656B5"/>
    <w:rsid w:val="00672269"/>
    <w:rsid w:val="006957A5"/>
    <w:rsid w:val="006A2B11"/>
    <w:rsid w:val="006C09D1"/>
    <w:rsid w:val="006C1FD1"/>
    <w:rsid w:val="006D29F1"/>
    <w:rsid w:val="006E4024"/>
    <w:rsid w:val="006F6C37"/>
    <w:rsid w:val="00735465"/>
    <w:rsid w:val="00751838"/>
    <w:rsid w:val="00784712"/>
    <w:rsid w:val="007C6562"/>
    <w:rsid w:val="007D3FDD"/>
    <w:rsid w:val="007E2258"/>
    <w:rsid w:val="00801816"/>
    <w:rsid w:val="008024A4"/>
    <w:rsid w:val="008066E6"/>
    <w:rsid w:val="00811489"/>
    <w:rsid w:val="00815AC7"/>
    <w:rsid w:val="00821D28"/>
    <w:rsid w:val="00824D2D"/>
    <w:rsid w:val="00826068"/>
    <w:rsid w:val="00850F3D"/>
    <w:rsid w:val="00874BF9"/>
    <w:rsid w:val="008769EB"/>
    <w:rsid w:val="008811F6"/>
    <w:rsid w:val="00885568"/>
    <w:rsid w:val="008A1274"/>
    <w:rsid w:val="008A5078"/>
    <w:rsid w:val="008C3695"/>
    <w:rsid w:val="008F0672"/>
    <w:rsid w:val="0091207F"/>
    <w:rsid w:val="00921639"/>
    <w:rsid w:val="009342E5"/>
    <w:rsid w:val="00941082"/>
    <w:rsid w:val="009470A2"/>
    <w:rsid w:val="0095464A"/>
    <w:rsid w:val="00974074"/>
    <w:rsid w:val="00986C90"/>
    <w:rsid w:val="009A5F4E"/>
    <w:rsid w:val="009A7FEE"/>
    <w:rsid w:val="009E674E"/>
    <w:rsid w:val="009F76A8"/>
    <w:rsid w:val="00A00968"/>
    <w:rsid w:val="00A06D6A"/>
    <w:rsid w:val="00A0756A"/>
    <w:rsid w:val="00A26D68"/>
    <w:rsid w:val="00A36604"/>
    <w:rsid w:val="00A44740"/>
    <w:rsid w:val="00A503BE"/>
    <w:rsid w:val="00A55A0C"/>
    <w:rsid w:val="00A81DC8"/>
    <w:rsid w:val="00AB438D"/>
    <w:rsid w:val="00AB6AAF"/>
    <w:rsid w:val="00AE208D"/>
    <w:rsid w:val="00AF48FA"/>
    <w:rsid w:val="00B03FF3"/>
    <w:rsid w:val="00B12586"/>
    <w:rsid w:val="00B235D5"/>
    <w:rsid w:val="00B27A66"/>
    <w:rsid w:val="00B57FF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D608D"/>
    <w:rsid w:val="00C04C6F"/>
    <w:rsid w:val="00C20521"/>
    <w:rsid w:val="00C36062"/>
    <w:rsid w:val="00C54F96"/>
    <w:rsid w:val="00C73E42"/>
    <w:rsid w:val="00CA46E8"/>
    <w:rsid w:val="00CC777C"/>
    <w:rsid w:val="00CE6B16"/>
    <w:rsid w:val="00CF0CE2"/>
    <w:rsid w:val="00D03963"/>
    <w:rsid w:val="00D32D09"/>
    <w:rsid w:val="00D51073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DD20C5"/>
    <w:rsid w:val="00DD61B9"/>
    <w:rsid w:val="00DE0B5B"/>
    <w:rsid w:val="00E11CFD"/>
    <w:rsid w:val="00E13290"/>
    <w:rsid w:val="00E201D3"/>
    <w:rsid w:val="00E27F2B"/>
    <w:rsid w:val="00E34A69"/>
    <w:rsid w:val="00E36028"/>
    <w:rsid w:val="00E50278"/>
    <w:rsid w:val="00E62C49"/>
    <w:rsid w:val="00E673CF"/>
    <w:rsid w:val="00E749FE"/>
    <w:rsid w:val="00EA4C23"/>
    <w:rsid w:val="00EC009F"/>
    <w:rsid w:val="00EC1BCC"/>
    <w:rsid w:val="00EE6124"/>
    <w:rsid w:val="00EF6EE2"/>
    <w:rsid w:val="00F05679"/>
    <w:rsid w:val="00F1513F"/>
    <w:rsid w:val="00F15307"/>
    <w:rsid w:val="00F25B02"/>
    <w:rsid w:val="00F27835"/>
    <w:rsid w:val="00F30E57"/>
    <w:rsid w:val="00F50EE8"/>
    <w:rsid w:val="00F65CA3"/>
    <w:rsid w:val="00F7731D"/>
    <w:rsid w:val="00FB30B7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A800B5F"/>
  <w15:docId w15:val="{B05A1737-9D4D-47FA-A917-0606AB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77A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4A6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34A6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3234A6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uiPriority w:val="14"/>
    <w:qFormat/>
    <w:rsid w:val="00974074"/>
    <w:pPr>
      <w:pBdr>
        <w:bottom w:val="single" w:sz="8" w:space="4" w:color="000000" w:themeColor="text1"/>
      </w:pBdr>
      <w:spacing w:before="120" w:after="300"/>
      <w:contextualSpacing/>
    </w:pPr>
    <w:rPr>
      <w:caps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374E"/>
    <w:rPr>
      <w:rFonts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374E"/>
    <w:rPr>
      <w:rFonts w:cstheme="minorBidi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374E"/>
    <w:rPr>
      <w:vertAlign w:val="superscript"/>
    </w:rPr>
  </w:style>
  <w:style w:type="character" w:styleId="HTML-definition">
    <w:name w:val="HTML Definition"/>
    <w:basedOn w:val="Standardskrifttypeiafsnit"/>
    <w:uiPriority w:val="99"/>
    <w:semiHidden/>
    <w:unhideWhenUsed/>
    <w:rsid w:val="0064374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FB30B7"/>
    <w:rPr>
      <w:color w:val="00000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i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eforeningen.org/indsatsomraader/sprog-og-laesning/sprogfolde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dboge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B44884C8047AC9232375CFECFC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E031A-416E-49A7-9D16-E1AF3E80029F}"/>
      </w:docPartPr>
      <w:docPartBody>
        <w:p w:rsidR="00921BD8" w:rsidRDefault="005F0C32">
          <w:pPr>
            <w:pStyle w:val="7A2B44884C8047AC9232375CFECFC468"/>
          </w:pPr>
          <w:r w:rsidRPr="003A67CE">
            <w:rPr>
              <w:rStyle w:val="Pladsholdertekst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D8"/>
    <w:rsid w:val="001961CE"/>
    <w:rsid w:val="00401998"/>
    <w:rsid w:val="005F0C32"/>
    <w:rsid w:val="006A1BDD"/>
    <w:rsid w:val="00921BD8"/>
    <w:rsid w:val="00CB3C62"/>
    <w:rsid w:val="00DB3D62"/>
    <w:rsid w:val="00DC5E3E"/>
    <w:rsid w:val="00E0546D"/>
    <w:rsid w:val="00F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A2B44884C8047AC9232375CFECFC468">
    <w:name w:val="7A2B44884C8047AC9232375CFECFC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Skoleforen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A1D1-DA26-4719-9374-8010EE9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Hoop</dc:creator>
  <cp:lastModifiedBy>Tina Joost</cp:lastModifiedBy>
  <cp:revision>2</cp:revision>
  <cp:lastPrinted>2018-08-27T11:46:00Z</cp:lastPrinted>
  <dcterms:created xsi:type="dcterms:W3CDTF">2022-10-05T08:12:00Z</dcterms:created>
  <dcterms:modified xsi:type="dcterms:W3CDTF">2022-10-05T08:12:00Z</dcterms:modified>
</cp:coreProperties>
</file>